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1C3" w:rsidRDefault="00EC666B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B461C3" w:rsidRDefault="00B461C3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B461C3" w:rsidRDefault="00EC666B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B461C3" w:rsidRDefault="00B461C3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B461C3" w:rsidRDefault="00EC666B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Times New Roman" w:hAnsi="Times New Roman" w:hint="eastAsia"/>
          <w:sz w:val="28"/>
          <w:szCs w:val="28"/>
          <w:u w:val="single"/>
        </w:rPr>
        <w:t>吉林省中医药继续教育委员会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hint="eastAsia"/>
          <w:sz w:val="24"/>
          <w:szCs w:val="24"/>
        </w:rPr>
        <w:t xml:space="preserve">        </w:t>
      </w:r>
      <w:r>
        <w:rPr>
          <w:rFonts w:ascii="仿宋_GB2312" w:eastAsia="仿宋_GB2312" w:hAnsi="Times New Roman" w:hint="eastAsia"/>
          <w:sz w:val="24"/>
          <w:szCs w:val="24"/>
        </w:rPr>
        <w:t xml:space="preserve">    </w:t>
      </w:r>
      <w:r w:rsidR="00EB5F91">
        <w:rPr>
          <w:rFonts w:ascii="仿宋_GB2312" w:eastAsia="仿宋_GB2312" w:hAnsi="Times New Roman" w:hint="eastAsia"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  <w:u w:val="single"/>
        </w:rPr>
        <w:t>16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  <w:u w:val="single"/>
        </w:rPr>
        <w:t>2</w:t>
      </w:r>
      <w:r w:rsidR="00EB5F91">
        <w:rPr>
          <w:rFonts w:ascii="Times New Roman" w:hAnsi="Times New Roman"/>
          <w:sz w:val="28"/>
          <w:szCs w:val="28"/>
          <w:u w:val="single"/>
        </w:rPr>
        <w:t xml:space="preserve">   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44"/>
        <w:gridCol w:w="2355"/>
        <w:gridCol w:w="1770"/>
        <w:gridCol w:w="1005"/>
        <w:gridCol w:w="1620"/>
        <w:gridCol w:w="1260"/>
        <w:gridCol w:w="1185"/>
        <w:gridCol w:w="1215"/>
        <w:gridCol w:w="1185"/>
        <w:gridCol w:w="1163"/>
        <w:gridCol w:w="1497"/>
      </w:tblGrid>
      <w:tr w:rsidR="00B461C3">
        <w:trPr>
          <w:trHeight w:val="435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44" w:type="dxa"/>
            <w:vMerge w:val="restart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355" w:type="dxa"/>
            <w:vMerge w:val="restart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770" w:type="dxa"/>
            <w:vMerge w:val="restart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185" w:type="dxa"/>
            <w:vMerge w:val="restart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163" w:type="dxa"/>
            <w:vMerge w:val="restart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B461C3">
        <w:trPr>
          <w:trHeight w:val="580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55" w:type="dxa"/>
            <w:vMerge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70" w:type="dxa"/>
            <w:vMerge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185" w:type="dxa"/>
            <w:vMerge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461C3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T20190732009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临床教学高级师资培训班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长春中医药</w:t>
            </w:r>
          </w:p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大学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苏鑫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2019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年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5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月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25-27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日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16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76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李晓明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0431-</w:t>
            </w:r>
          </w:p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86172409</w:t>
            </w:r>
          </w:p>
        </w:tc>
      </w:tr>
      <w:tr w:rsidR="00B461C3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T20190723007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中西医结合眼科新进展培训班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长春市中医院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韩光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2019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年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6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月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日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-6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月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日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7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110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韩光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0431-</w:t>
            </w:r>
          </w:p>
          <w:p w:rsidR="00B461C3" w:rsidRDefault="00EC666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88495102</w:t>
            </w:r>
          </w:p>
        </w:tc>
      </w:tr>
      <w:tr w:rsidR="00B461C3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B461C3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:rsidR="00B461C3" w:rsidRDefault="00B461C3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B461C3" w:rsidRDefault="00EC666B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 w:hint="eastAsia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 w:hint="eastAsia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B461C3" w:rsidRDefault="00EC666B"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 w:hint="eastAsia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 w:hint="eastAsia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 w:hint="eastAsia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sectPr w:rsidR="00B461C3">
      <w:pgSz w:w="16838" w:h="11906" w:orient="landscape"/>
      <w:pgMar w:top="1474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66B" w:rsidRDefault="00EC666B" w:rsidP="00EB5F91">
      <w:r>
        <w:separator/>
      </w:r>
    </w:p>
  </w:endnote>
  <w:endnote w:type="continuationSeparator" w:id="0">
    <w:p w:rsidR="00EC666B" w:rsidRDefault="00EC666B" w:rsidP="00EB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66B" w:rsidRDefault="00EC666B" w:rsidP="00EB5F91">
      <w:r>
        <w:separator/>
      </w:r>
    </w:p>
  </w:footnote>
  <w:footnote w:type="continuationSeparator" w:id="0">
    <w:p w:rsidR="00EC666B" w:rsidRDefault="00EC666B" w:rsidP="00EB5F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E61FB"/>
    <w:rsid w:val="00B461C3"/>
    <w:rsid w:val="00EB5F91"/>
    <w:rsid w:val="00EC666B"/>
    <w:rsid w:val="02087EA6"/>
    <w:rsid w:val="0D9E61FB"/>
    <w:rsid w:val="189C44A5"/>
    <w:rsid w:val="23F32711"/>
    <w:rsid w:val="24D253AF"/>
    <w:rsid w:val="278E793D"/>
    <w:rsid w:val="2B446D8D"/>
    <w:rsid w:val="39A4197F"/>
    <w:rsid w:val="42E968F5"/>
    <w:rsid w:val="4AA62700"/>
    <w:rsid w:val="4CEA74E6"/>
    <w:rsid w:val="7BA2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26F38"/>
  <w15:docId w15:val="{CF9EE95C-EBA4-4F6F-BA48-5C5ADBEA8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line="360" w:lineRule="auto"/>
      <w:jc w:val="center"/>
      <w:outlineLvl w:val="0"/>
    </w:pPr>
    <w:rPr>
      <w:rFonts w:ascii="Calibri" w:eastAsia="宋体" w:hAnsi="Calibri"/>
      <w:b/>
      <w:kern w:val="44"/>
      <w:sz w:val="32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line="360" w:lineRule="auto"/>
      <w:outlineLvl w:val="1"/>
    </w:pPr>
    <w:rPr>
      <w:rFonts w:ascii="Arial" w:eastAsia="宋体" w:hAnsi="Arial"/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outlineLvl w:val="2"/>
    </w:pPr>
    <w:rPr>
      <w:rFonts w:ascii="Calibri" w:eastAsia="宋体" w:hAnsi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Pr>
      <w:rFonts w:ascii="Calibri" w:eastAsia="宋体" w:hAnsi="Calibri"/>
      <w:b/>
      <w:kern w:val="44"/>
      <w:sz w:val="32"/>
      <w:szCs w:val="24"/>
    </w:rPr>
  </w:style>
  <w:style w:type="character" w:customStyle="1" w:styleId="20">
    <w:name w:val="标题 2 字符"/>
    <w:link w:val="2"/>
    <w:qFormat/>
    <w:rPr>
      <w:rFonts w:ascii="Arial" w:eastAsia="宋体" w:hAnsi="Arial"/>
      <w:b/>
      <w:kern w:val="2"/>
      <w:sz w:val="32"/>
      <w:szCs w:val="24"/>
    </w:rPr>
  </w:style>
  <w:style w:type="character" w:customStyle="1" w:styleId="30">
    <w:name w:val="标题 3 字符"/>
    <w:link w:val="3"/>
    <w:qFormat/>
    <w:rPr>
      <w:rFonts w:ascii="Calibri" w:eastAsia="宋体" w:hAnsi="Calibri"/>
      <w:b/>
      <w:sz w:val="32"/>
    </w:rPr>
  </w:style>
  <w:style w:type="paragraph" w:styleId="a3">
    <w:name w:val="header"/>
    <w:basedOn w:val="a"/>
    <w:link w:val="a4"/>
    <w:rsid w:val="00EB5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B5F9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B5F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B5F9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68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小怀小姐</dc:creator>
  <cp:lastModifiedBy>admin</cp:lastModifiedBy>
  <cp:revision>2</cp:revision>
  <cp:lastPrinted>2019-08-07T00:58:00Z</cp:lastPrinted>
  <dcterms:created xsi:type="dcterms:W3CDTF">2019-08-02T07:45:00Z</dcterms:created>
  <dcterms:modified xsi:type="dcterms:W3CDTF">2019-09-04T01:44:00Z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